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8440DA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8440DA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8440DA" w:rsidRDefault="00AF4C8D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8440DA">
        <w:rPr>
          <w:rFonts w:ascii="Times New Roman" w:hAnsi="Times New Roman"/>
          <w:szCs w:val="24"/>
        </w:rPr>
        <w:t>правосуђе</w:t>
      </w:r>
      <w:proofErr w:type="spellEnd"/>
      <w:r w:rsidRPr="008440DA">
        <w:rPr>
          <w:rFonts w:ascii="Times New Roman" w:hAnsi="Times New Roman"/>
          <w:szCs w:val="24"/>
        </w:rPr>
        <w:t xml:space="preserve">, </w:t>
      </w:r>
      <w:proofErr w:type="spellStart"/>
      <w:r w:rsidRPr="008440DA">
        <w:rPr>
          <w:rFonts w:ascii="Times New Roman" w:hAnsi="Times New Roman"/>
          <w:szCs w:val="24"/>
        </w:rPr>
        <w:t>државну</w:t>
      </w:r>
      <w:proofErr w:type="spellEnd"/>
      <w:r w:rsidRPr="008440DA">
        <w:rPr>
          <w:rFonts w:ascii="Times New Roman" w:hAnsi="Times New Roman"/>
          <w:szCs w:val="24"/>
        </w:rPr>
        <w:t xml:space="preserve"> </w:t>
      </w:r>
    </w:p>
    <w:p w:rsidR="00AF4C8D" w:rsidRPr="008440DA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8440DA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8440DA">
        <w:rPr>
          <w:rFonts w:ascii="Times New Roman" w:hAnsi="Times New Roman"/>
          <w:szCs w:val="24"/>
        </w:rPr>
        <w:t xml:space="preserve"> и </w:t>
      </w:r>
      <w:proofErr w:type="spellStart"/>
      <w:r w:rsidRPr="008440DA">
        <w:rPr>
          <w:rFonts w:ascii="Times New Roman" w:hAnsi="Times New Roman"/>
          <w:szCs w:val="24"/>
        </w:rPr>
        <w:t>локалну</w:t>
      </w:r>
      <w:proofErr w:type="spellEnd"/>
      <w:r w:rsidRPr="008440DA">
        <w:rPr>
          <w:rFonts w:ascii="Times New Roman" w:hAnsi="Times New Roman"/>
          <w:szCs w:val="24"/>
        </w:rPr>
        <w:t xml:space="preserve"> </w:t>
      </w:r>
      <w:proofErr w:type="spellStart"/>
      <w:r w:rsidRPr="008440DA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8440DA" w:rsidRDefault="0020062B" w:rsidP="00AF4C8D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>07 Број:</w:t>
      </w:r>
      <w:r w:rsidR="00A02ADD" w:rsidRPr="008440DA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8440DA">
        <w:rPr>
          <w:rFonts w:ascii="Times New Roman" w:hAnsi="Times New Roman"/>
          <w:szCs w:val="24"/>
        </w:rPr>
        <w:t>/</w:t>
      </w:r>
      <w:r w:rsidR="00A02ADD" w:rsidRPr="008440DA">
        <w:rPr>
          <w:rFonts w:ascii="Times New Roman" w:hAnsi="Times New Roman"/>
          <w:szCs w:val="24"/>
          <w:lang w:val="sr-Cyrl-RS"/>
        </w:rPr>
        <w:t>125</w:t>
      </w:r>
      <w:r w:rsidR="00A02ADD" w:rsidRPr="008440DA">
        <w:rPr>
          <w:rFonts w:ascii="Times New Roman" w:hAnsi="Times New Roman"/>
          <w:szCs w:val="24"/>
        </w:rPr>
        <w:t>-</w:t>
      </w:r>
      <w:r w:rsidR="00A02ADD" w:rsidRPr="008440DA">
        <w:rPr>
          <w:rFonts w:ascii="Times New Roman" w:hAnsi="Times New Roman"/>
          <w:szCs w:val="24"/>
          <w:lang w:val="sr-Cyrl-RS"/>
        </w:rPr>
        <w:t>21</w:t>
      </w:r>
      <w:r w:rsidR="00B86F17" w:rsidRPr="008440DA">
        <w:rPr>
          <w:rFonts w:ascii="Times New Roman" w:hAnsi="Times New Roman"/>
          <w:szCs w:val="24"/>
          <w:lang w:val="sr-Cyrl-RS"/>
        </w:rPr>
        <w:tab/>
      </w:r>
    </w:p>
    <w:p w:rsidR="00AF4C8D" w:rsidRPr="008440DA" w:rsidRDefault="001F1817" w:rsidP="00AF4C8D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</w:rPr>
        <w:t>19</w:t>
      </w:r>
      <w:r w:rsidR="00AF4C8D" w:rsidRPr="008440DA">
        <w:rPr>
          <w:rFonts w:ascii="Times New Roman" w:hAnsi="Times New Roman"/>
          <w:szCs w:val="24"/>
          <w:lang w:val="sr-Cyrl-CS"/>
        </w:rPr>
        <w:t>.</w:t>
      </w:r>
      <w:r w:rsidR="00705C8B" w:rsidRPr="008440DA">
        <w:rPr>
          <w:rFonts w:ascii="Times New Roman" w:hAnsi="Times New Roman"/>
          <w:szCs w:val="24"/>
        </w:rPr>
        <w:t xml:space="preserve"> </w:t>
      </w:r>
      <w:proofErr w:type="gramStart"/>
      <w:r w:rsidR="00B86F17" w:rsidRPr="008440DA">
        <w:rPr>
          <w:rFonts w:ascii="Times New Roman" w:hAnsi="Times New Roman"/>
          <w:szCs w:val="24"/>
          <w:lang w:val="sr-Cyrl-RS"/>
        </w:rPr>
        <w:t>април</w:t>
      </w:r>
      <w:proofErr w:type="gramEnd"/>
      <w:r w:rsidR="00AF4C8D" w:rsidRPr="008440DA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8440DA">
        <w:rPr>
          <w:rFonts w:ascii="Times New Roman" w:hAnsi="Times New Roman"/>
          <w:szCs w:val="24"/>
          <w:lang w:val="sr-Cyrl-CS"/>
        </w:rPr>
        <w:t>1</w:t>
      </w:r>
      <w:r w:rsidR="00AF4C8D" w:rsidRPr="008440DA">
        <w:rPr>
          <w:rFonts w:ascii="Times New Roman" w:hAnsi="Times New Roman"/>
          <w:szCs w:val="24"/>
          <w:lang w:val="sr-Cyrl-CS"/>
        </w:rPr>
        <w:t>. године</w:t>
      </w:r>
    </w:p>
    <w:p w:rsidR="00AF4C8D" w:rsidRPr="008440DA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Б е о г р а д</w:t>
      </w: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Pr="008440DA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440DA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440DA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8440DA" w:rsidRDefault="006D4A4D" w:rsidP="00AF4C8D">
      <w:pPr>
        <w:jc w:val="center"/>
        <w:rPr>
          <w:rFonts w:ascii="Times New Roman" w:hAnsi="Times New Roman"/>
          <w:b/>
          <w:szCs w:val="24"/>
        </w:rPr>
      </w:pPr>
      <w:r w:rsidRPr="008440DA">
        <w:rPr>
          <w:rFonts w:ascii="Times New Roman" w:hAnsi="Times New Roman"/>
          <w:b/>
          <w:szCs w:val="24"/>
        </w:rPr>
        <w:t>14.</w:t>
      </w:r>
      <w:r w:rsidR="00FB1CE9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8440DA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8440DA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8440DA">
        <w:rPr>
          <w:rFonts w:ascii="Times New Roman" w:hAnsi="Times New Roman"/>
          <w:b/>
          <w:szCs w:val="24"/>
        </w:rPr>
        <w:t>,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A02ADD" w:rsidRPr="008440DA">
        <w:rPr>
          <w:rFonts w:ascii="Times New Roman" w:hAnsi="Times New Roman"/>
          <w:b/>
          <w:szCs w:val="24"/>
        </w:rPr>
        <w:t>13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. </w:t>
      </w:r>
      <w:r w:rsidR="00A02ADD" w:rsidRPr="008440DA">
        <w:rPr>
          <w:rFonts w:ascii="Times New Roman" w:hAnsi="Times New Roman"/>
          <w:b/>
          <w:szCs w:val="24"/>
          <w:lang w:val="sr-Cyrl-RS"/>
        </w:rPr>
        <w:t>АПРИЛА</w:t>
      </w:r>
      <w:r w:rsidR="00A02ADD" w:rsidRPr="008440DA">
        <w:rPr>
          <w:rFonts w:ascii="Times New Roman" w:hAnsi="Times New Roman"/>
          <w:b/>
          <w:szCs w:val="24"/>
        </w:rPr>
        <w:t xml:space="preserve"> 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8440DA">
        <w:rPr>
          <w:rFonts w:ascii="Times New Roman" w:hAnsi="Times New Roman"/>
          <w:b/>
          <w:szCs w:val="24"/>
          <w:lang w:val="sr-Cyrl-CS"/>
        </w:rPr>
        <w:t>1</w:t>
      </w:r>
      <w:r w:rsidRPr="008440DA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Pr="008440DA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Pr="008440DA" w:rsidRDefault="00705C8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77A75" w:rsidRPr="008440DA">
        <w:rPr>
          <w:rFonts w:ascii="Times New Roman" w:hAnsi="Times New Roman"/>
          <w:szCs w:val="24"/>
          <w:lang w:val="sr-Cyrl-CS"/>
        </w:rPr>
        <w:t>9,30</w:t>
      </w:r>
      <w:r w:rsidR="00A02ADD" w:rsidRPr="008440DA">
        <w:rPr>
          <w:rFonts w:ascii="Times New Roman" w:hAnsi="Times New Roman"/>
          <w:szCs w:val="24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>часова.</w:t>
      </w:r>
    </w:p>
    <w:p w:rsidR="00AF4C8D" w:rsidRPr="008440DA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Седницом је председава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ла Биљана Пантић Пиља заменица </w:t>
      </w:r>
      <w:r w:rsidRPr="008440DA">
        <w:rPr>
          <w:rFonts w:ascii="Times New Roman" w:hAnsi="Times New Roman"/>
          <w:szCs w:val="24"/>
          <w:lang w:val="sr-Cyrl-CS"/>
        </w:rPr>
        <w:t xml:space="preserve"> председник</w:t>
      </w:r>
      <w:r w:rsidR="00277A75" w:rsidRPr="008440DA">
        <w:rPr>
          <w:rFonts w:ascii="Times New Roman" w:hAnsi="Times New Roman"/>
          <w:szCs w:val="24"/>
          <w:lang w:val="sr-Cyrl-CS"/>
        </w:rPr>
        <w:t>а</w:t>
      </w:r>
      <w:r w:rsidRPr="008440DA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F4C8D" w:rsidRPr="008440DA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440DA" w:rsidRDefault="000E68C7" w:rsidP="00A9338D">
      <w:pPr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8440DA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705C8B" w:rsidRPr="008440DA">
        <w:rPr>
          <w:rFonts w:ascii="Times New Roman" w:hAnsi="Times New Roman"/>
          <w:szCs w:val="24"/>
        </w:rPr>
        <w:t xml:space="preserve"> 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Сања </w:t>
      </w:r>
      <w:r w:rsidR="00B86F17" w:rsidRPr="008440DA">
        <w:rPr>
          <w:rFonts w:ascii="Times New Roman" w:hAnsi="Times New Roman"/>
          <w:szCs w:val="24"/>
          <w:lang w:val="sr-Cyrl-CS"/>
        </w:rPr>
        <w:t>Л</w:t>
      </w:r>
      <w:r w:rsidR="007071D6" w:rsidRPr="008440DA">
        <w:rPr>
          <w:rFonts w:ascii="Times New Roman" w:hAnsi="Times New Roman"/>
          <w:szCs w:val="24"/>
          <w:lang w:val="sr-Cyrl-CS"/>
        </w:rPr>
        <w:t xml:space="preserve">акић,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Ђорђе Комленски,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Небојша Павловић, </w:t>
      </w:r>
      <w:r w:rsidR="0020062B" w:rsidRPr="008440DA">
        <w:rPr>
          <w:rFonts w:ascii="Times New Roman" w:hAnsi="Times New Roman"/>
          <w:szCs w:val="24"/>
          <w:lang w:val="sr-Cyrl-CS"/>
        </w:rPr>
        <w:t xml:space="preserve"> Ненад Барош,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Ђорђе Дабић,  </w:t>
      </w:r>
      <w:r w:rsidR="00F96A63" w:rsidRPr="008440DA">
        <w:rPr>
          <w:rFonts w:ascii="Times New Roman" w:hAnsi="Times New Roman"/>
          <w:szCs w:val="24"/>
          <w:lang w:val="sr-Cyrl-CS"/>
        </w:rPr>
        <w:t>Јелена Жарић Ковачевић,</w:t>
      </w:r>
      <w:r w:rsidR="00474F7C" w:rsidRPr="008440DA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A02ADD" w:rsidRPr="008440DA">
        <w:rPr>
          <w:rFonts w:ascii="Times New Roman" w:hAnsi="Times New Roman"/>
          <w:szCs w:val="24"/>
          <w:lang w:val="sr-Cyrl-CS"/>
        </w:rPr>
        <w:t>, Тома Фила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20062B" w:rsidRPr="008440DA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8440DA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</w:rPr>
        <w:t>С</w:t>
      </w:r>
      <w:r w:rsidR="00CC1712" w:rsidRPr="008440DA">
        <w:rPr>
          <w:rFonts w:ascii="Times New Roman" w:hAnsi="Times New Roman"/>
          <w:szCs w:val="24"/>
          <w:lang w:val="sr-Cyrl-CS"/>
        </w:rPr>
        <w:t>едници је</w:t>
      </w:r>
      <w:r w:rsidRPr="008440DA">
        <w:rPr>
          <w:rFonts w:ascii="Times New Roman" w:hAnsi="Times New Roman"/>
          <w:szCs w:val="24"/>
          <w:lang w:val="sr-Cyrl-CS"/>
        </w:rPr>
        <w:t xml:space="preserve"> присуствова</w:t>
      </w:r>
      <w:r w:rsidR="00A02ADD" w:rsidRPr="008440DA">
        <w:rPr>
          <w:rFonts w:ascii="Times New Roman" w:hAnsi="Times New Roman"/>
          <w:szCs w:val="24"/>
          <w:lang w:val="sr-Cyrl-CS"/>
        </w:rPr>
        <w:t>ла</w:t>
      </w:r>
      <w:r w:rsidRPr="008440DA">
        <w:rPr>
          <w:rFonts w:ascii="Times New Roman" w:hAnsi="Times New Roman"/>
          <w:szCs w:val="24"/>
          <w:lang w:val="sr-Cyrl-CS"/>
        </w:rPr>
        <w:t xml:space="preserve"> и: </w:t>
      </w:r>
      <w:r w:rsidR="00560895" w:rsidRPr="008440DA">
        <w:rPr>
          <w:rFonts w:ascii="Times New Roman" w:hAnsi="Times New Roman"/>
          <w:szCs w:val="24"/>
          <w:lang w:val="sr-Cyrl-CS"/>
        </w:rPr>
        <w:t>Дубравка Краљ</w:t>
      </w:r>
      <w:r w:rsidR="00277A75" w:rsidRPr="008440DA">
        <w:rPr>
          <w:rFonts w:ascii="Times New Roman" w:hAnsi="Times New Roman"/>
          <w:szCs w:val="24"/>
          <w:lang w:val="sr-Cyrl-CS"/>
        </w:rPr>
        <w:t>,</w:t>
      </w:r>
      <w:r w:rsidR="00560895" w:rsidRPr="008440DA">
        <w:rPr>
          <w:rFonts w:ascii="Times New Roman" w:hAnsi="Times New Roman"/>
          <w:szCs w:val="24"/>
          <w:lang w:val="sr-Cyrl-CS"/>
        </w:rPr>
        <w:t xml:space="preserve"> заменик члана Владана Заграђанина.</w:t>
      </w:r>
    </w:p>
    <w:p w:rsidR="00993DF9" w:rsidRPr="008440DA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8440DA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="00AF4C8D" w:rsidRPr="008440DA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Владимир Ђукановић, </w:t>
      </w:r>
      <w:r w:rsidR="00560895" w:rsidRPr="008440DA">
        <w:rPr>
          <w:rFonts w:ascii="Times New Roman" w:hAnsi="Times New Roman"/>
          <w:szCs w:val="24"/>
          <w:lang w:val="sr-Cyrl-CS"/>
        </w:rPr>
        <w:t>д</w:t>
      </w:r>
      <w:r w:rsidR="00F87A4D" w:rsidRPr="008440DA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8440DA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CC1712" w:rsidRPr="008440DA">
        <w:rPr>
          <w:rFonts w:ascii="Times New Roman" w:hAnsi="Times New Roman"/>
          <w:szCs w:val="24"/>
          <w:lang w:val="sr-Cyrl-CS"/>
        </w:rPr>
        <w:t>Жарко Мићин</w:t>
      </w:r>
      <w:r w:rsidR="00A06190" w:rsidRPr="008440DA">
        <w:rPr>
          <w:rFonts w:ascii="Times New Roman" w:hAnsi="Times New Roman"/>
          <w:szCs w:val="24"/>
          <w:lang w:val="sr-Cyrl-CS"/>
        </w:rPr>
        <w:t xml:space="preserve"> и</w:t>
      </w:r>
      <w:r w:rsidR="00A06190"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CC1712" w:rsidRPr="008440DA">
        <w:rPr>
          <w:rFonts w:ascii="Times New Roman" w:hAnsi="Times New Roman"/>
          <w:szCs w:val="24"/>
          <w:lang w:val="sr-Cyrl-CS"/>
        </w:rPr>
        <w:t xml:space="preserve"> </w:t>
      </w:r>
      <w:r w:rsidR="00560895" w:rsidRPr="008440DA">
        <w:rPr>
          <w:rFonts w:ascii="Times New Roman" w:hAnsi="Times New Roman"/>
          <w:szCs w:val="24"/>
          <w:lang w:val="sr-Cyrl-CS"/>
        </w:rPr>
        <w:t>Драган М. Марковић</w:t>
      </w:r>
      <w:r w:rsidR="00A06190" w:rsidRPr="008440DA">
        <w:rPr>
          <w:rFonts w:ascii="Times New Roman" w:hAnsi="Times New Roman"/>
          <w:szCs w:val="24"/>
          <w:lang w:val="sr-Cyrl-CS"/>
        </w:rPr>
        <w:t>,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нити њ</w:t>
      </w:r>
      <w:r w:rsidR="00993DF9" w:rsidRPr="008440DA">
        <w:rPr>
          <w:rFonts w:ascii="Times New Roman" w:hAnsi="Times New Roman"/>
          <w:szCs w:val="24"/>
          <w:lang w:val="sr-Cyrl-CS"/>
        </w:rPr>
        <w:t>ихови</w:t>
      </w:r>
      <w:r w:rsidR="00AF4C8D" w:rsidRPr="008440DA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8440DA">
        <w:rPr>
          <w:rFonts w:ascii="Times New Roman" w:hAnsi="Times New Roman"/>
          <w:szCs w:val="24"/>
          <w:lang w:val="sr-Cyrl-CS"/>
        </w:rPr>
        <w:t>ци.</w:t>
      </w:r>
    </w:p>
    <w:p w:rsidR="009E3974" w:rsidRPr="008440DA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8440DA" w:rsidRDefault="007A7393" w:rsidP="00A0619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8440DA">
        <w:rPr>
          <w:rFonts w:ascii="Times New Roman" w:hAnsi="Times New Roman" w:cs="Times New Roman"/>
          <w:sz w:val="24"/>
          <w:szCs w:val="24"/>
          <w:lang w:val="sr-Cyrl-RS"/>
        </w:rPr>
        <w:t xml:space="preserve"> и:</w:t>
      </w:r>
      <w:r w:rsidR="00A06190" w:rsidRPr="008440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06190" w:rsidRPr="008440DA">
        <w:rPr>
          <w:rFonts w:ascii="Times New Roman" w:hAnsi="Times New Roman" w:cs="Times New Roman"/>
          <w:sz w:val="24"/>
          <w:szCs w:val="24"/>
        </w:rPr>
        <w:t>A</w:t>
      </w:r>
      <w:r w:rsidR="00A06190" w:rsidRPr="008440DA">
        <w:rPr>
          <w:rFonts w:ascii="Times New Roman" w:hAnsi="Times New Roman" w:cs="Times New Roman"/>
          <w:sz w:val="24"/>
          <w:szCs w:val="24"/>
          <w:lang w:val="sr-Cyrl-RS"/>
        </w:rPr>
        <w:t>лександар Пантић изборни члан Високог савета судства из реда судија.</w:t>
      </w:r>
    </w:p>
    <w:p w:rsidR="00602E2D" w:rsidRPr="008440DA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7A7393" w:rsidRPr="008440DA" w:rsidRDefault="00560895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>Председни</w:t>
      </w:r>
      <w:r w:rsidR="00277A75" w:rsidRPr="008440DA">
        <w:rPr>
          <w:rFonts w:ascii="Times New Roman" w:hAnsi="Times New Roman"/>
          <w:szCs w:val="24"/>
          <w:lang w:val="sr-Cyrl-CS"/>
        </w:rPr>
        <w:t>ца</w:t>
      </w:r>
      <w:r w:rsidRPr="008440DA">
        <w:rPr>
          <w:rFonts w:ascii="Times New Roman" w:hAnsi="Times New Roman"/>
          <w:b/>
          <w:szCs w:val="24"/>
          <w:lang w:val="sr-Cyrl-CS"/>
        </w:rPr>
        <w:t xml:space="preserve"> </w:t>
      </w:r>
      <w:r w:rsidR="00277A75" w:rsidRPr="008440DA">
        <w:rPr>
          <w:rFonts w:ascii="Times New Roman" w:hAnsi="Times New Roman"/>
          <w:szCs w:val="24"/>
          <w:lang w:val="sr-Cyrl-CS"/>
        </w:rPr>
        <w:t>Одбора је ставила</w:t>
      </w:r>
      <w:r w:rsidRPr="008440DA">
        <w:rPr>
          <w:rFonts w:ascii="Times New Roman" w:hAnsi="Times New Roman"/>
          <w:szCs w:val="24"/>
          <w:lang w:val="sr-Cyrl-CS"/>
        </w:rPr>
        <w:t xml:space="preserve"> на гласање, а чланови и заменици чланова Одбора су једногласно  утврдили следећи</w:t>
      </w: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705C8B" w:rsidRPr="008440DA">
        <w:rPr>
          <w:rFonts w:ascii="Times New Roman" w:hAnsi="Times New Roman"/>
          <w:szCs w:val="24"/>
          <w:lang w:val="sr-Cyrl-RS"/>
        </w:rPr>
        <w:t xml:space="preserve">Д 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н е в н и р е д: </w:t>
      </w:r>
    </w:p>
    <w:p w:rsidR="007A7393" w:rsidRPr="008440DA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C5BE3" w:rsidRPr="008440DA" w:rsidRDefault="00560895" w:rsidP="00705C8B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8440DA">
        <w:rPr>
          <w:rFonts w:ascii="Times New Roman" w:hAnsi="Times New Roman"/>
          <w:b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>1.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RS"/>
        </w:rPr>
        <w:t>Разматрање Предлога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одлуке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о </w:t>
      </w:r>
      <w:proofErr w:type="spellStart"/>
      <w:r w:rsidR="00A02ADD" w:rsidRPr="008440DA">
        <w:rPr>
          <w:rFonts w:ascii="Times New Roman" w:hAnsi="Times New Roman"/>
          <w:szCs w:val="24"/>
        </w:rPr>
        <w:t>избору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судиј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а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који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се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први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пут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бира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ју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на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судијску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функцију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, који је поднео Високи савет судства (број 119-488/21 од 24. марта 2021. године).</w:t>
      </w:r>
    </w:p>
    <w:p w:rsidR="009E3974" w:rsidRPr="008440DA" w:rsidRDefault="009E3974" w:rsidP="00B86F17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A02ADD" w:rsidRPr="008440DA" w:rsidRDefault="003B14BC" w:rsidP="00A02ADD">
      <w:pPr>
        <w:tabs>
          <w:tab w:val="left" w:pos="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8440DA">
        <w:rPr>
          <w:rFonts w:ascii="Times New Roman" w:hAnsi="Times New Roman"/>
          <w:b/>
          <w:szCs w:val="24"/>
          <w:lang w:val="sr-Cyrl-CS"/>
        </w:rPr>
        <w:t xml:space="preserve">ПРВА ТАЧКА </w:t>
      </w:r>
      <w:r w:rsidR="00560895" w:rsidRPr="008440DA">
        <w:rPr>
          <w:rFonts w:ascii="Times New Roman" w:hAnsi="Times New Roman"/>
          <w:b/>
          <w:szCs w:val="24"/>
          <w:lang w:val="sr-Cyrl-CS"/>
        </w:rPr>
        <w:t>–</w:t>
      </w:r>
      <w:r w:rsidR="00A02ADD" w:rsidRPr="008440DA">
        <w:rPr>
          <w:rFonts w:ascii="Times New Roman" w:hAnsi="Times New Roman"/>
          <w:b/>
          <w:szCs w:val="24"/>
          <w:lang w:val="sr-Cyrl-RS"/>
        </w:rPr>
        <w:t xml:space="preserve"> </w:t>
      </w:r>
      <w:r w:rsidR="00A02ADD" w:rsidRPr="008440DA">
        <w:rPr>
          <w:rFonts w:ascii="Times New Roman" w:hAnsi="Times New Roman"/>
          <w:szCs w:val="24"/>
          <w:lang w:val="sr-Cyrl-RS"/>
        </w:rPr>
        <w:t>Разматрање Предлога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одлуке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о </w:t>
      </w:r>
      <w:proofErr w:type="spellStart"/>
      <w:r w:rsidR="00A02ADD" w:rsidRPr="008440DA">
        <w:rPr>
          <w:rFonts w:ascii="Times New Roman" w:hAnsi="Times New Roman"/>
          <w:szCs w:val="24"/>
        </w:rPr>
        <w:t>избору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судиј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а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који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се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први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пут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бира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ју</w:t>
      </w:r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на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судијску</w:t>
      </w:r>
      <w:proofErr w:type="spellEnd"/>
      <w:r w:rsidR="00A02ADD" w:rsidRPr="008440DA">
        <w:rPr>
          <w:rFonts w:ascii="Times New Roman" w:hAnsi="Times New Roman"/>
          <w:szCs w:val="24"/>
        </w:rPr>
        <w:t xml:space="preserve"> </w:t>
      </w:r>
      <w:proofErr w:type="spellStart"/>
      <w:r w:rsidR="00A02ADD" w:rsidRPr="008440DA">
        <w:rPr>
          <w:rFonts w:ascii="Times New Roman" w:hAnsi="Times New Roman"/>
          <w:szCs w:val="24"/>
        </w:rPr>
        <w:t>функцију</w:t>
      </w:r>
      <w:proofErr w:type="spellEnd"/>
      <w:r w:rsidR="00A02ADD" w:rsidRPr="008440DA">
        <w:rPr>
          <w:rFonts w:ascii="Times New Roman" w:hAnsi="Times New Roman"/>
          <w:szCs w:val="24"/>
          <w:lang w:val="sr-Cyrl-RS"/>
        </w:rPr>
        <w:t>, који је поднео Високи савет судства (број 119-488/21 од 24. марта 2021. године).</w:t>
      </w:r>
    </w:p>
    <w:p w:rsidR="00A02ADD" w:rsidRPr="008440DA" w:rsidRDefault="00A02ADD" w:rsidP="00A02ADD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705C8B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b/>
          <w:szCs w:val="24"/>
          <w:lang w:val="sr-Cyrl-CS"/>
        </w:rPr>
        <w:tab/>
        <w:t>Александар Пантић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је </w:t>
      </w:r>
      <w:r w:rsidR="001F1817" w:rsidRPr="008440DA">
        <w:rPr>
          <w:rFonts w:ascii="Times New Roman" w:hAnsi="Times New Roman"/>
          <w:szCs w:val="24"/>
          <w:lang w:val="sr-Cyrl-RS"/>
        </w:rPr>
        <w:t xml:space="preserve">у уводном излагању </w:t>
      </w:r>
      <w:r w:rsidRPr="008440DA">
        <w:rPr>
          <w:rFonts w:ascii="Times New Roman" w:hAnsi="Times New Roman"/>
          <w:szCs w:val="24"/>
          <w:lang w:val="sr-Cyrl-CS"/>
        </w:rPr>
        <w:t xml:space="preserve">рекао </w:t>
      </w:r>
      <w:r w:rsidR="00705C8B" w:rsidRPr="008440DA">
        <w:rPr>
          <w:rFonts w:ascii="Times New Roman" w:hAnsi="Times New Roman"/>
          <w:szCs w:val="24"/>
          <w:lang w:val="sr-Cyrl-CS"/>
        </w:rPr>
        <w:t xml:space="preserve">да је Високи савет судства доставио Народној скупштини </w:t>
      </w:r>
      <w:r w:rsidRPr="008440DA">
        <w:rPr>
          <w:rFonts w:ascii="Times New Roman" w:hAnsi="Times New Roman"/>
          <w:szCs w:val="24"/>
          <w:lang w:val="sr-Cyrl-CS"/>
        </w:rPr>
        <w:t xml:space="preserve">Предлог </w:t>
      </w:r>
      <w:proofErr w:type="spellStart"/>
      <w:r w:rsidR="00705C8B" w:rsidRPr="008440DA">
        <w:rPr>
          <w:rFonts w:ascii="Times New Roman" w:hAnsi="Times New Roman"/>
          <w:szCs w:val="24"/>
        </w:rPr>
        <w:t>одлуке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о </w:t>
      </w:r>
      <w:proofErr w:type="spellStart"/>
      <w:r w:rsidR="00705C8B" w:rsidRPr="008440DA">
        <w:rPr>
          <w:rFonts w:ascii="Times New Roman" w:hAnsi="Times New Roman"/>
          <w:szCs w:val="24"/>
        </w:rPr>
        <w:t>избору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судиј</w:t>
      </w:r>
      <w:proofErr w:type="spellEnd"/>
      <w:r w:rsidR="00705C8B" w:rsidRPr="008440DA">
        <w:rPr>
          <w:rFonts w:ascii="Times New Roman" w:hAnsi="Times New Roman"/>
          <w:szCs w:val="24"/>
          <w:lang w:val="sr-Cyrl-RS"/>
        </w:rPr>
        <w:t>а</w:t>
      </w:r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који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се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први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пут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бира</w:t>
      </w:r>
      <w:proofErr w:type="spellEnd"/>
      <w:r w:rsidR="00705C8B" w:rsidRPr="008440DA">
        <w:rPr>
          <w:rFonts w:ascii="Times New Roman" w:hAnsi="Times New Roman"/>
          <w:szCs w:val="24"/>
          <w:lang w:val="sr-Cyrl-RS"/>
        </w:rPr>
        <w:t>ју</w:t>
      </w:r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на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судијску</w:t>
      </w:r>
      <w:proofErr w:type="spellEnd"/>
      <w:r w:rsidR="00705C8B" w:rsidRPr="008440DA">
        <w:rPr>
          <w:rFonts w:ascii="Times New Roman" w:hAnsi="Times New Roman"/>
          <w:szCs w:val="24"/>
        </w:rPr>
        <w:t xml:space="preserve"> </w:t>
      </w:r>
      <w:proofErr w:type="spellStart"/>
      <w:r w:rsidR="00705C8B" w:rsidRPr="008440DA">
        <w:rPr>
          <w:rFonts w:ascii="Times New Roman" w:hAnsi="Times New Roman"/>
          <w:szCs w:val="24"/>
        </w:rPr>
        <w:t>функцију</w:t>
      </w:r>
      <w:proofErr w:type="spellEnd"/>
      <w:r w:rsidR="00705C8B" w:rsidRPr="008440DA">
        <w:rPr>
          <w:rFonts w:ascii="Times New Roman" w:hAnsi="Times New Roman"/>
          <w:szCs w:val="24"/>
          <w:lang w:val="sr-Cyrl-CS"/>
        </w:rPr>
        <w:t xml:space="preserve"> са</w:t>
      </w:r>
      <w:r w:rsidRPr="008440DA">
        <w:rPr>
          <w:rFonts w:ascii="Times New Roman" w:hAnsi="Times New Roman"/>
          <w:szCs w:val="24"/>
          <w:lang w:val="sr-Cyrl-CS"/>
        </w:rPr>
        <w:t xml:space="preserve"> </w:t>
      </w:r>
      <w:r w:rsidR="008440DA">
        <w:rPr>
          <w:rFonts w:ascii="Times New Roman" w:hAnsi="Times New Roman"/>
          <w:szCs w:val="24"/>
          <w:lang w:val="sr-Cyrl-CS"/>
        </w:rPr>
        <w:t>37 кандидата</w:t>
      </w:r>
      <w:r w:rsidRPr="008440DA">
        <w:rPr>
          <w:rFonts w:ascii="Times New Roman" w:hAnsi="Times New Roman"/>
          <w:szCs w:val="24"/>
          <w:lang w:val="sr-Cyrl-CS"/>
        </w:rPr>
        <w:t xml:space="preserve">.  </w:t>
      </w:r>
    </w:p>
    <w:p w:rsidR="003C5BE3" w:rsidRPr="008440DA" w:rsidRDefault="00705C8B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 xml:space="preserve">Истакао 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је да је Високи савет судства спровео </w:t>
      </w:r>
      <w:r w:rsidRPr="008440DA">
        <w:rPr>
          <w:rFonts w:ascii="Times New Roman" w:hAnsi="Times New Roman"/>
          <w:szCs w:val="24"/>
          <w:lang w:val="sr-Cyrl-CS"/>
        </w:rPr>
        <w:t>Законом и Правилником прописан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="004E7445" w:rsidRPr="008440DA">
        <w:rPr>
          <w:rFonts w:ascii="Times New Roman" w:hAnsi="Times New Roman"/>
          <w:szCs w:val="24"/>
          <w:lang w:val="sr-Cyrl-CS"/>
        </w:rPr>
        <w:t>поступак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 xml:space="preserve">за избор 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кандидата за </w:t>
      </w:r>
      <w:r w:rsidR="004E7445" w:rsidRPr="008440DA">
        <w:rPr>
          <w:rFonts w:ascii="Times New Roman" w:hAnsi="Times New Roman"/>
          <w:szCs w:val="24"/>
          <w:lang w:val="sr-Cyrl-CS"/>
        </w:rPr>
        <w:t>судиј</w:t>
      </w:r>
      <w:r w:rsidRPr="008440DA">
        <w:rPr>
          <w:rFonts w:ascii="Times New Roman" w:hAnsi="Times New Roman"/>
          <w:szCs w:val="24"/>
          <w:lang w:val="sr-Cyrl-CS"/>
        </w:rPr>
        <w:t>е које се први пут бирају на судијску функцију</w:t>
      </w:r>
      <w:r w:rsidR="004E7445" w:rsidRPr="008440DA">
        <w:rPr>
          <w:rFonts w:ascii="Times New Roman" w:hAnsi="Times New Roman"/>
          <w:szCs w:val="24"/>
          <w:lang w:val="sr-Cyrl-CS"/>
        </w:rPr>
        <w:t xml:space="preserve">. 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705C8B" w:rsidRPr="008440DA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8440DA">
        <w:rPr>
          <w:rFonts w:ascii="Times New Roman" w:hAnsi="Times New Roman"/>
          <w:b/>
          <w:szCs w:val="24"/>
          <w:lang w:val="sr-Cyrl-RS" w:eastAsia="sr-Cyrl-CS"/>
        </w:rPr>
        <w:lastRenderedPageBreak/>
        <w:tab/>
      </w:r>
      <w:r w:rsidRPr="008440DA">
        <w:rPr>
          <w:rFonts w:ascii="Times New Roman" w:hAnsi="Times New Roman"/>
          <w:szCs w:val="24"/>
          <w:lang w:val="sr-Cyrl-RS" w:eastAsia="sr-Cyrl-CS"/>
        </w:rPr>
        <w:t>Заменица председника Одбора је отворила расправу у вези са овом тачком дневног реда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у којој је учествовао доц</w:t>
      </w:r>
      <w:r w:rsidR="004E7445" w:rsidRPr="008440DA">
        <w:rPr>
          <w:rFonts w:ascii="Times New Roman" w:hAnsi="Times New Roman"/>
          <w:szCs w:val="24"/>
          <w:lang w:val="sr-Cyrl-RS" w:eastAsia="sr-Cyrl-CS"/>
        </w:rPr>
        <w:t>.</w:t>
      </w:r>
      <w:r w:rsidR="001F1817" w:rsidRPr="008440DA">
        <w:rPr>
          <w:rFonts w:ascii="Times New Roman" w:hAnsi="Times New Roman"/>
          <w:szCs w:val="24"/>
          <w:lang w:val="sr-Cyrl-RS" w:eastAsia="sr-Cyrl-CS"/>
        </w:rPr>
        <w:t xml:space="preserve"> др Михаило Јокић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 xml:space="preserve"> и</w:t>
      </w:r>
      <w:r w:rsidR="00705C8B" w:rsidRPr="008440DA">
        <w:rPr>
          <w:rFonts w:ascii="Times New Roman" w:hAnsi="Times New Roman"/>
          <w:szCs w:val="24"/>
          <w:lang w:val="sr-Cyrl-RS" w:eastAsia="sr-Cyrl-CS"/>
        </w:rPr>
        <w:t xml:space="preserve"> Александар Пантић</w:t>
      </w:r>
      <w:r w:rsidR="008440DA" w:rsidRPr="008440DA">
        <w:rPr>
          <w:rFonts w:ascii="Times New Roman" w:hAnsi="Times New Roman"/>
          <w:szCs w:val="24"/>
          <w:lang w:val="sr-Cyrl-RS" w:eastAsia="sr-Cyrl-CS"/>
        </w:rPr>
        <w:t>.</w:t>
      </w:r>
    </w:p>
    <w:p w:rsidR="00705C8B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3C5BE3" w:rsidRPr="008440DA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RS" w:eastAsia="sr-Cyrl-CS"/>
        </w:rPr>
        <w:tab/>
      </w:r>
      <w:r w:rsidRPr="008440DA">
        <w:rPr>
          <w:rFonts w:ascii="Times New Roman" w:hAnsi="Times New Roman"/>
          <w:b/>
          <w:szCs w:val="24"/>
          <w:lang w:val="sr-Cyrl-RS" w:eastAsia="sr-Cyrl-CS"/>
        </w:rPr>
        <w:t>Д</w:t>
      </w:r>
      <w:r w:rsidRPr="008440DA">
        <w:rPr>
          <w:rFonts w:ascii="Times New Roman" w:hAnsi="Times New Roman"/>
          <w:b/>
          <w:szCs w:val="24"/>
          <w:lang w:val="sr-Cyrl-RS" w:eastAsia="sr-Cyrl-CS"/>
        </w:rPr>
        <w:t>оц. др Михаило Јокић</w:t>
      </w:r>
      <w:r w:rsidRPr="008440DA">
        <w:rPr>
          <w:rFonts w:ascii="Times New Roman" w:hAnsi="Times New Roman"/>
          <w:szCs w:val="24"/>
          <w:lang w:val="sr-Cyrl-RS" w:eastAsia="sr-Cyrl-CS"/>
        </w:rPr>
        <w:t xml:space="preserve"> је изнео став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да није реално да сви кандидати за судије  буду оцењени  највишом оценом, те је стога потребно променити критеријуме за оцењивање судија. Јокић је нагласио да би посебну пажњу </w:t>
      </w:r>
      <w:r w:rsidRPr="008440DA">
        <w:rPr>
          <w:rFonts w:ascii="Times New Roman" w:hAnsi="Times New Roman"/>
          <w:szCs w:val="24"/>
          <w:lang w:val="sr-Cyrl-CS"/>
        </w:rPr>
        <w:t xml:space="preserve">требало посветити обуци </w:t>
      </w:r>
      <w:r w:rsidR="003C5BE3" w:rsidRPr="008440DA">
        <w:rPr>
          <w:rFonts w:ascii="Times New Roman" w:hAnsi="Times New Roman"/>
          <w:szCs w:val="24"/>
          <w:lang w:val="sr-Cyrl-CS"/>
        </w:rPr>
        <w:t>будући</w:t>
      </w:r>
      <w:r w:rsidRPr="008440DA">
        <w:rPr>
          <w:rFonts w:ascii="Times New Roman" w:hAnsi="Times New Roman"/>
          <w:szCs w:val="24"/>
          <w:lang w:val="sr-Cyrl-CS"/>
        </w:rPr>
        <w:t>х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судија</w:t>
      </w:r>
      <w:r w:rsidRPr="008440DA">
        <w:rPr>
          <w:rFonts w:ascii="Times New Roman" w:hAnsi="Times New Roman"/>
          <w:szCs w:val="24"/>
          <w:lang w:val="sr-Cyrl-CS"/>
        </w:rPr>
        <w:t xml:space="preserve"> у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вез</w:t>
      </w:r>
      <w:r w:rsidRPr="008440DA">
        <w:rPr>
          <w:rFonts w:ascii="Times New Roman" w:hAnsi="Times New Roman"/>
          <w:szCs w:val="24"/>
          <w:lang w:val="sr-Cyrl-CS"/>
        </w:rPr>
        <w:t>и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</w:t>
      </w:r>
      <w:r w:rsidRPr="008440DA">
        <w:rPr>
          <w:rFonts w:ascii="Times New Roman" w:hAnsi="Times New Roman"/>
          <w:szCs w:val="24"/>
          <w:lang w:val="sr-Cyrl-CS"/>
        </w:rPr>
        <w:t>с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а </w:t>
      </w:r>
      <w:r w:rsidRPr="008440DA">
        <w:rPr>
          <w:rFonts w:ascii="Times New Roman" w:hAnsi="Times New Roman"/>
          <w:szCs w:val="24"/>
          <w:lang w:val="sr-Cyrl-CS"/>
        </w:rPr>
        <w:t>правилима понашања и облачења</w:t>
      </w:r>
      <w:r w:rsidR="003C5BE3" w:rsidRPr="008440DA">
        <w:rPr>
          <w:rFonts w:ascii="Times New Roman" w:hAnsi="Times New Roman"/>
          <w:szCs w:val="24"/>
          <w:lang w:val="sr-Cyrl-CS"/>
        </w:rPr>
        <w:t>.</w:t>
      </w:r>
    </w:p>
    <w:p w:rsidR="003C5BE3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440DA" w:rsidRPr="008440DA" w:rsidRDefault="003C5BE3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b/>
          <w:szCs w:val="24"/>
          <w:lang w:val="sr-Cyrl-CS"/>
        </w:rPr>
        <w:t>Александар Пантић</w:t>
      </w:r>
      <w:r w:rsidRPr="008440DA">
        <w:rPr>
          <w:rFonts w:ascii="Times New Roman" w:hAnsi="Times New Roman"/>
          <w:szCs w:val="24"/>
          <w:lang w:val="sr-Cyrl-CS"/>
        </w:rPr>
        <w:t xml:space="preserve"> је нагласио да нису сви кандидати добили највише оцене, већ </w:t>
      </w:r>
      <w:r w:rsidR="008440DA" w:rsidRPr="008440DA">
        <w:rPr>
          <w:rFonts w:ascii="Times New Roman" w:hAnsi="Times New Roman"/>
          <w:szCs w:val="24"/>
          <w:lang w:val="sr-Cyrl-CS"/>
        </w:rPr>
        <w:t>да су предложени само они кандидати који јесу добили највише оцене.</w:t>
      </w:r>
    </w:p>
    <w:p w:rsidR="003C5BE3" w:rsidRPr="008440DA" w:rsidRDefault="008440DA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>Сагласио се са ставом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доц. д</w:t>
      </w:r>
      <w:r w:rsidR="003C5BE3" w:rsidRPr="008440DA">
        <w:rPr>
          <w:rFonts w:ascii="Times New Roman" w:hAnsi="Times New Roman"/>
          <w:szCs w:val="24"/>
          <w:lang w:val="sr-Cyrl-CS"/>
        </w:rPr>
        <w:t>р Јокић</w:t>
      </w:r>
      <w:r w:rsidRPr="008440DA">
        <w:rPr>
          <w:rFonts w:ascii="Times New Roman" w:hAnsi="Times New Roman"/>
          <w:szCs w:val="24"/>
          <w:lang w:val="sr-Cyrl-CS"/>
        </w:rPr>
        <w:t>а у вези са потребом да се обрати посебна пажња на правила</w:t>
      </w:r>
      <w:r w:rsidR="003C5BE3" w:rsidRPr="008440DA">
        <w:rPr>
          <w:rFonts w:ascii="Times New Roman" w:hAnsi="Times New Roman"/>
          <w:szCs w:val="24"/>
          <w:lang w:val="sr-Cyrl-CS"/>
        </w:rPr>
        <w:t xml:space="preserve"> понашања и облачења судија.</w:t>
      </w:r>
    </w:p>
    <w:p w:rsidR="00560895" w:rsidRPr="008440DA" w:rsidRDefault="00560895" w:rsidP="008440DA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</w:p>
    <w:p w:rsidR="008B7E28" w:rsidRPr="008440DA" w:rsidRDefault="00F162E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ab/>
        <w:t>Како се нико више н</w:t>
      </w:r>
      <w:r w:rsidR="00277A75" w:rsidRPr="008440DA">
        <w:rPr>
          <w:rFonts w:ascii="Times New Roman" w:hAnsi="Times New Roman"/>
          <w:szCs w:val="24"/>
          <w:lang w:val="sr-Cyrl-CS"/>
        </w:rPr>
        <w:t>ије јавио за реч, заменица п</w:t>
      </w:r>
      <w:r w:rsidRPr="008440DA">
        <w:rPr>
          <w:rFonts w:ascii="Times New Roman" w:hAnsi="Times New Roman"/>
          <w:szCs w:val="24"/>
          <w:lang w:val="sr-Cyrl-CS"/>
        </w:rPr>
        <w:t>редседни</w:t>
      </w:r>
      <w:r w:rsidR="00277A75" w:rsidRPr="008440DA">
        <w:rPr>
          <w:rFonts w:ascii="Times New Roman" w:hAnsi="Times New Roman"/>
          <w:szCs w:val="24"/>
          <w:lang w:val="sr-Cyrl-CS"/>
        </w:rPr>
        <w:t>ка</w:t>
      </w:r>
      <w:r w:rsidRPr="008440DA">
        <w:rPr>
          <w:rFonts w:ascii="Times New Roman" w:hAnsi="Times New Roman"/>
          <w:szCs w:val="24"/>
          <w:lang w:val="sr-Cyrl-CS"/>
        </w:rPr>
        <w:t xml:space="preserve"> Одбора је закључила расправу</w:t>
      </w:r>
      <w:r w:rsidR="008440DA" w:rsidRPr="008440DA">
        <w:rPr>
          <w:rFonts w:ascii="Times New Roman" w:hAnsi="Times New Roman"/>
          <w:szCs w:val="24"/>
          <w:lang w:val="sr-Cyrl-CS"/>
        </w:rPr>
        <w:t xml:space="preserve"> и </w:t>
      </w:r>
      <w:r w:rsidR="008B7E28" w:rsidRPr="008440DA">
        <w:rPr>
          <w:rFonts w:ascii="Times New Roman" w:hAnsi="Times New Roman"/>
          <w:szCs w:val="24"/>
          <w:lang w:val="sr-Cyrl-CS"/>
        </w:rPr>
        <w:t xml:space="preserve"> предложи</w:t>
      </w:r>
      <w:r w:rsidR="001F1817" w:rsidRPr="008440DA">
        <w:rPr>
          <w:rFonts w:ascii="Times New Roman" w:hAnsi="Times New Roman"/>
          <w:szCs w:val="24"/>
          <w:lang w:val="sr-Cyrl-CS"/>
        </w:rPr>
        <w:t>ла</w:t>
      </w:r>
      <w:r w:rsidR="008B7E28" w:rsidRPr="008440DA">
        <w:rPr>
          <w:rFonts w:ascii="Times New Roman" w:hAnsi="Times New Roman"/>
          <w:szCs w:val="24"/>
          <w:lang w:val="sr-Cyrl-CS"/>
        </w:rPr>
        <w:t>:</w:t>
      </w:r>
    </w:p>
    <w:p w:rsidR="00F162EF" w:rsidRPr="008440DA" w:rsidRDefault="00F162E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2E2D" w:rsidRPr="008440DA" w:rsidRDefault="008440DA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RS"/>
        </w:rPr>
        <w:tab/>
      </w:r>
      <w:r w:rsidR="00F162EF" w:rsidRPr="008440DA">
        <w:rPr>
          <w:rFonts w:ascii="Times New Roman" w:hAnsi="Times New Roman"/>
          <w:szCs w:val="24"/>
          <w:lang w:val="sr-Cyrl-RS"/>
        </w:rPr>
        <w:t>-Да Одбор констатује да је  Високи савет су</w:t>
      </w:r>
      <w:r w:rsidRPr="008440DA">
        <w:rPr>
          <w:rFonts w:ascii="Times New Roman" w:hAnsi="Times New Roman"/>
          <w:szCs w:val="24"/>
          <w:lang w:val="sr-Cyrl-RS"/>
        </w:rPr>
        <w:t xml:space="preserve">дства поднео Предлог одлуке за </w:t>
      </w:r>
      <w:r w:rsidR="00F162EF" w:rsidRPr="008440DA">
        <w:rPr>
          <w:rFonts w:ascii="Times New Roman" w:hAnsi="Times New Roman"/>
          <w:szCs w:val="24"/>
          <w:lang w:val="sr-Cyrl-RS"/>
        </w:rPr>
        <w:t>избору судија који се први пут бирају на судијску функцију као овлашћени предлагач у складу са чланом 51. Закона о судијама, те да предложи Народној скупштини да прихвати Предлог одлуке о избору судија</w:t>
      </w:r>
      <w:r w:rsidR="00F162EF" w:rsidRPr="008440DA">
        <w:rPr>
          <w:rFonts w:ascii="Times New Roman" w:hAnsi="Times New Roman"/>
          <w:szCs w:val="24"/>
        </w:rPr>
        <w:t xml:space="preserve"> </w:t>
      </w:r>
      <w:r w:rsidR="00F162EF" w:rsidRPr="008440DA">
        <w:rPr>
          <w:rFonts w:ascii="Times New Roman" w:hAnsi="Times New Roman"/>
          <w:szCs w:val="24"/>
          <w:lang w:val="sr-Cyrl-RS"/>
        </w:rPr>
        <w:t>који се први пут бирају на судијску функцију  за  Основни суд у Краљеву, Основни суд у Лесковцу, Основни суд у Алексинцу, Основни суд у Сомбору, Основни суд у Новом Пазару, Основни суд у Ужицу и Основни суд у Пожаревцу</w:t>
      </w:r>
    </w:p>
    <w:p w:rsidR="00F20522" w:rsidRPr="008440DA" w:rsidRDefault="00F20522" w:rsidP="00F162EF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Pr="008440DA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>Чланови и заменици чланова Одбора  су</w:t>
      </w:r>
      <w:r w:rsidR="007979C5" w:rsidRPr="008440DA">
        <w:rPr>
          <w:rFonts w:ascii="Times New Roman" w:hAnsi="Times New Roman"/>
          <w:szCs w:val="24"/>
          <w:lang w:val="sr-Cyrl-CS"/>
        </w:rPr>
        <w:t xml:space="preserve"> </w:t>
      </w:r>
      <w:r w:rsidR="007979C5" w:rsidRPr="008440DA">
        <w:rPr>
          <w:rFonts w:ascii="Times New Roman" w:hAnsi="Times New Roman"/>
          <w:b/>
          <w:szCs w:val="24"/>
          <w:lang w:val="sr-Cyrl-CS"/>
        </w:rPr>
        <w:t>једногласно</w:t>
      </w:r>
      <w:r w:rsidR="00602E2D" w:rsidRPr="008440DA">
        <w:rPr>
          <w:rFonts w:ascii="Times New Roman" w:hAnsi="Times New Roman"/>
          <w:szCs w:val="24"/>
          <w:lang w:val="sr-Cyrl-CS"/>
        </w:rPr>
        <w:t xml:space="preserve">  </w:t>
      </w:r>
      <w:r w:rsidR="00F20522" w:rsidRPr="008440DA">
        <w:rPr>
          <w:rFonts w:ascii="Times New Roman" w:hAnsi="Times New Roman"/>
          <w:szCs w:val="24"/>
          <w:lang w:val="sr-Cyrl-CS"/>
        </w:rPr>
        <w:t>прихвати</w:t>
      </w:r>
      <w:r w:rsidRPr="008440DA">
        <w:rPr>
          <w:rFonts w:ascii="Times New Roman" w:hAnsi="Times New Roman"/>
          <w:szCs w:val="24"/>
          <w:lang w:val="sr-Cyrl-CS"/>
        </w:rPr>
        <w:t>ли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наведен</w:t>
      </w:r>
      <w:r w:rsidR="00F162EF" w:rsidRPr="008440DA">
        <w:rPr>
          <w:rFonts w:ascii="Times New Roman" w:hAnsi="Times New Roman"/>
          <w:szCs w:val="24"/>
          <w:lang w:val="sr-Cyrl-CS"/>
        </w:rPr>
        <w:t>и</w:t>
      </w:r>
      <w:r w:rsidR="00F20522" w:rsidRPr="008440DA">
        <w:rPr>
          <w:rFonts w:ascii="Times New Roman" w:hAnsi="Times New Roman"/>
          <w:szCs w:val="24"/>
          <w:lang w:val="sr-Cyrl-CS"/>
        </w:rPr>
        <w:t xml:space="preserve"> предлог.</w:t>
      </w:r>
    </w:p>
    <w:p w:rsidR="00F20522" w:rsidRPr="008440DA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8440DA" w:rsidP="00F20522">
      <w:pPr>
        <w:ind w:firstLine="720"/>
        <w:jc w:val="both"/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>-Да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се за известиоца Одбора </w:t>
      </w:r>
      <w:r w:rsidRPr="008440DA">
        <w:rPr>
          <w:rFonts w:ascii="Times New Roman" w:hAnsi="Times New Roman"/>
          <w:szCs w:val="24"/>
          <w:lang w:val="sr-Cyrl-CS"/>
        </w:rPr>
        <w:t xml:space="preserve">буде </w:t>
      </w:r>
      <w:r w:rsidR="00F162EF" w:rsidRPr="008440DA">
        <w:rPr>
          <w:rFonts w:ascii="Times New Roman" w:hAnsi="Times New Roman"/>
          <w:szCs w:val="24"/>
          <w:lang w:val="sr-Cyrl-CS"/>
        </w:rPr>
        <w:t>одре</w:t>
      </w:r>
      <w:r w:rsidRPr="008440DA">
        <w:rPr>
          <w:rFonts w:ascii="Times New Roman" w:hAnsi="Times New Roman"/>
          <w:szCs w:val="24"/>
          <w:lang w:val="sr-Cyrl-CS"/>
        </w:rPr>
        <w:t>ђен</w:t>
      </w:r>
      <w:r w:rsidR="00F162EF" w:rsidRPr="008440DA">
        <w:rPr>
          <w:rFonts w:ascii="Times New Roman" w:hAnsi="Times New Roman"/>
          <w:szCs w:val="24"/>
          <w:lang w:val="sr-Cyrl-CS"/>
        </w:rPr>
        <w:t xml:space="preserve"> Ђорђе Дабић.</w:t>
      </w:r>
    </w:p>
    <w:p w:rsidR="00E30F18" w:rsidRPr="008440DA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F162EF" w:rsidRPr="008440DA" w:rsidRDefault="00F162EF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Pr="008440DA">
        <w:rPr>
          <w:rFonts w:ascii="Times New Roman" w:hAnsi="Times New Roman"/>
          <w:b/>
          <w:szCs w:val="24"/>
          <w:lang w:val="sr-Cyrl-CS"/>
        </w:rPr>
        <w:t>једногласно</w:t>
      </w:r>
      <w:r w:rsidR="008440DA">
        <w:rPr>
          <w:rFonts w:ascii="Times New Roman" w:hAnsi="Times New Roman"/>
          <w:szCs w:val="24"/>
          <w:lang w:val="sr-Cyrl-CS"/>
        </w:rPr>
        <w:t xml:space="preserve"> </w:t>
      </w:r>
      <w:bookmarkStart w:id="0" w:name="_GoBack"/>
      <w:bookmarkEnd w:id="0"/>
      <w:r w:rsidRPr="008440DA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8440DA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</w:t>
      </w:r>
      <w:r w:rsidR="0089694D" w:rsidRPr="008440DA">
        <w:rPr>
          <w:rFonts w:ascii="Times New Roman" w:hAnsi="Times New Roman"/>
          <w:szCs w:val="24"/>
          <w:lang w:val="sr-Cyrl-CS"/>
        </w:rPr>
        <w:t>9,45</w:t>
      </w:r>
      <w:r w:rsidR="00A02ADD" w:rsidRPr="008440DA">
        <w:rPr>
          <w:rFonts w:ascii="Times New Roman" w:hAnsi="Times New Roman"/>
          <w:szCs w:val="24"/>
          <w:lang w:val="sr-Cyrl-CS"/>
        </w:rPr>
        <w:t xml:space="preserve">   </w:t>
      </w:r>
      <w:r w:rsidRPr="008440DA">
        <w:rPr>
          <w:rFonts w:ascii="Times New Roman" w:hAnsi="Times New Roman"/>
          <w:szCs w:val="24"/>
          <w:lang w:val="sr-Cyrl-CS"/>
        </w:rPr>
        <w:t>часова.</w:t>
      </w:r>
    </w:p>
    <w:p w:rsidR="00E4662E" w:rsidRPr="008440DA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440DA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440DA" w:rsidRDefault="00E4662E" w:rsidP="00E4662E">
      <w:pPr>
        <w:rPr>
          <w:rFonts w:ascii="Times New Roman" w:hAnsi="Times New Roman"/>
          <w:szCs w:val="24"/>
          <w:lang w:val="sr-Cyrl-CS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СЕКРЕТАР  </w:t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</w:r>
      <w:r w:rsidR="008440DA">
        <w:rPr>
          <w:rFonts w:ascii="Times New Roman" w:hAnsi="Times New Roman"/>
          <w:szCs w:val="24"/>
          <w:lang w:val="sr-Cyrl-CS"/>
        </w:rPr>
        <w:tab/>
        <w:t xml:space="preserve">       </w:t>
      </w:r>
      <w:r w:rsidRPr="008440DA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8440DA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440DA" w:rsidRDefault="00E4662E" w:rsidP="00E4662E">
      <w:pPr>
        <w:rPr>
          <w:rFonts w:ascii="Times New Roman" w:hAnsi="Times New Roman"/>
          <w:szCs w:val="24"/>
        </w:rPr>
      </w:pPr>
      <w:r w:rsidRPr="008440DA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Pr="008440DA">
        <w:rPr>
          <w:rFonts w:ascii="Times New Roman" w:hAnsi="Times New Roman"/>
          <w:szCs w:val="24"/>
          <w:lang w:val="sr-Cyrl-CS"/>
        </w:rPr>
        <w:tab/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8440DA">
        <w:rPr>
          <w:rFonts w:ascii="Times New Roman" w:hAnsi="Times New Roman"/>
          <w:szCs w:val="24"/>
          <w:lang w:val="sr-Cyrl-CS"/>
        </w:rPr>
        <w:t xml:space="preserve">  </w:t>
      </w:r>
      <w:r w:rsidR="008440DA">
        <w:rPr>
          <w:rFonts w:ascii="Times New Roman" w:hAnsi="Times New Roman"/>
          <w:szCs w:val="24"/>
          <w:lang w:val="sr-Cyrl-CS"/>
        </w:rPr>
        <w:t xml:space="preserve">                    Владимир Ђукановић</w:t>
      </w:r>
      <w:r w:rsidR="003B14BC" w:rsidRPr="008440DA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F1817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F1817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24" w:rsidRDefault="00FF2F24" w:rsidP="00A15C13">
      <w:r>
        <w:separator/>
      </w:r>
    </w:p>
  </w:endnote>
  <w:endnote w:type="continuationSeparator" w:id="0">
    <w:p w:rsidR="00FF2F24" w:rsidRDefault="00FF2F2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24" w:rsidRDefault="00FF2F24" w:rsidP="00A15C13">
      <w:r>
        <w:separator/>
      </w:r>
    </w:p>
  </w:footnote>
  <w:footnote w:type="continuationSeparator" w:id="0">
    <w:p w:rsidR="00FF2F24" w:rsidRDefault="00FF2F2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844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22863"/>
    <w:rsid w:val="000557BB"/>
    <w:rsid w:val="00063AB5"/>
    <w:rsid w:val="000749D7"/>
    <w:rsid w:val="000E3035"/>
    <w:rsid w:val="000E68C7"/>
    <w:rsid w:val="00111CF6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4118"/>
    <w:rsid w:val="00246CBD"/>
    <w:rsid w:val="0027110F"/>
    <w:rsid w:val="00277A75"/>
    <w:rsid w:val="002A2BB2"/>
    <w:rsid w:val="002F4293"/>
    <w:rsid w:val="00306104"/>
    <w:rsid w:val="00347A2D"/>
    <w:rsid w:val="00373F4B"/>
    <w:rsid w:val="00381AD3"/>
    <w:rsid w:val="003836BE"/>
    <w:rsid w:val="003B14BC"/>
    <w:rsid w:val="003C5BE3"/>
    <w:rsid w:val="003D7F24"/>
    <w:rsid w:val="00474F7C"/>
    <w:rsid w:val="00484289"/>
    <w:rsid w:val="004B0026"/>
    <w:rsid w:val="004B10F5"/>
    <w:rsid w:val="004B6545"/>
    <w:rsid w:val="004C59A2"/>
    <w:rsid w:val="004E7445"/>
    <w:rsid w:val="00501176"/>
    <w:rsid w:val="00517F26"/>
    <w:rsid w:val="005226DD"/>
    <w:rsid w:val="00554A7B"/>
    <w:rsid w:val="00560895"/>
    <w:rsid w:val="00563833"/>
    <w:rsid w:val="00581B54"/>
    <w:rsid w:val="005A7990"/>
    <w:rsid w:val="00602E2D"/>
    <w:rsid w:val="00621DB1"/>
    <w:rsid w:val="006A0379"/>
    <w:rsid w:val="006A39BF"/>
    <w:rsid w:val="006B6838"/>
    <w:rsid w:val="006C6D8F"/>
    <w:rsid w:val="006D0564"/>
    <w:rsid w:val="006D4A4D"/>
    <w:rsid w:val="006D4F54"/>
    <w:rsid w:val="00705C8B"/>
    <w:rsid w:val="007071D6"/>
    <w:rsid w:val="00734F40"/>
    <w:rsid w:val="007979C5"/>
    <w:rsid w:val="007A7393"/>
    <w:rsid w:val="007B5A1B"/>
    <w:rsid w:val="007B623F"/>
    <w:rsid w:val="007E216D"/>
    <w:rsid w:val="00841B6B"/>
    <w:rsid w:val="008440DA"/>
    <w:rsid w:val="008654D1"/>
    <w:rsid w:val="0089694D"/>
    <w:rsid w:val="008A52A0"/>
    <w:rsid w:val="008B7E28"/>
    <w:rsid w:val="008D52C1"/>
    <w:rsid w:val="008E61A0"/>
    <w:rsid w:val="00974500"/>
    <w:rsid w:val="00981B9C"/>
    <w:rsid w:val="00993DF9"/>
    <w:rsid w:val="00997126"/>
    <w:rsid w:val="009E3974"/>
    <w:rsid w:val="009E532C"/>
    <w:rsid w:val="009F2871"/>
    <w:rsid w:val="00A02ADD"/>
    <w:rsid w:val="00A06190"/>
    <w:rsid w:val="00A15C13"/>
    <w:rsid w:val="00A9338D"/>
    <w:rsid w:val="00AB6A35"/>
    <w:rsid w:val="00AD25C1"/>
    <w:rsid w:val="00AF4C8D"/>
    <w:rsid w:val="00B17617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C063C8"/>
    <w:rsid w:val="00C114EA"/>
    <w:rsid w:val="00C55501"/>
    <w:rsid w:val="00C83D02"/>
    <w:rsid w:val="00C92D33"/>
    <w:rsid w:val="00CB390D"/>
    <w:rsid w:val="00CC1712"/>
    <w:rsid w:val="00CC73FD"/>
    <w:rsid w:val="00D50024"/>
    <w:rsid w:val="00D53E1A"/>
    <w:rsid w:val="00D576D7"/>
    <w:rsid w:val="00D630C1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915D8"/>
    <w:rsid w:val="00E952E3"/>
    <w:rsid w:val="00EA2BBF"/>
    <w:rsid w:val="00EF110B"/>
    <w:rsid w:val="00F00533"/>
    <w:rsid w:val="00F0689A"/>
    <w:rsid w:val="00F119F9"/>
    <w:rsid w:val="00F162EF"/>
    <w:rsid w:val="00F171FF"/>
    <w:rsid w:val="00F20522"/>
    <w:rsid w:val="00F24EAA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E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0E46-CCB5-4FC2-AC4F-BC031266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8</cp:revision>
  <dcterms:created xsi:type="dcterms:W3CDTF">2021-04-22T12:25:00Z</dcterms:created>
  <dcterms:modified xsi:type="dcterms:W3CDTF">2021-05-31T12:25:00Z</dcterms:modified>
</cp:coreProperties>
</file>